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56EB6" w14:textId="1439C768" w:rsidR="00AD48F2" w:rsidRDefault="00AD48F2" w:rsidP="00AD4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F2">
        <w:rPr>
          <w:rFonts w:ascii="Times New Roman" w:hAnsi="Times New Roman" w:cs="Times New Roman"/>
          <w:b/>
          <w:sz w:val="24"/>
          <w:szCs w:val="24"/>
        </w:rPr>
        <w:t>Политика конфиденциальности АО «Группа «Илим»</w:t>
      </w:r>
    </w:p>
    <w:p w14:paraId="07A38C05" w14:textId="77777777" w:rsidR="00AD48F2" w:rsidRPr="00AD48F2" w:rsidRDefault="00AD48F2" w:rsidP="00AD4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581FF8" w14:textId="16B4C370" w:rsidR="00EC3B13" w:rsidRPr="007F6C64" w:rsidRDefault="00EC3B13" w:rsidP="00E82D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АО «Группа «Илим» является оператором персональных данных, </w:t>
      </w: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совместно с другими лицами, организующим и (или) осуществляющим обработку персональных данных, а также определяющим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ACF3FAA" w14:textId="77777777" w:rsidR="00B65F4E" w:rsidRPr="007F6C64" w:rsidRDefault="00B65F4E" w:rsidP="00E82D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ниже положения определяют политику АО «Группа «Илим» в области обработки и защиты персональных данных.</w:t>
      </w:r>
    </w:p>
    <w:p w14:paraId="2BCA3D0B" w14:textId="51AAE109" w:rsidR="00DE69B8" w:rsidRPr="007F6C64" w:rsidRDefault="00EC3B13" w:rsidP="00E82D22">
      <w:pPr>
        <w:jc w:val="both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АО «Группа «Илим» осуществляет обработку персональных данных в соответствии с требованиями федерального закона от 27.07.06г. № 152-ФЗ (со всеми изменениями и дополнениями) «О персональных данных», а также в соответствии с</w:t>
      </w:r>
      <w:r w:rsidR="00B65F4E" w:rsidRPr="007F6C64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r w:rsidR="00B9502E" w:rsidRPr="007F6C64">
        <w:rPr>
          <w:rFonts w:ascii="Times New Roman" w:hAnsi="Times New Roman" w:cs="Times New Roman"/>
          <w:sz w:val="24"/>
          <w:szCs w:val="24"/>
        </w:rPr>
        <w:t>Положение</w:t>
      </w:r>
      <w:r w:rsidRPr="007F6C64">
        <w:rPr>
          <w:rFonts w:ascii="Times New Roman" w:hAnsi="Times New Roman" w:cs="Times New Roman"/>
          <w:sz w:val="24"/>
          <w:szCs w:val="24"/>
        </w:rPr>
        <w:t>м</w:t>
      </w:r>
      <w:r w:rsidR="00B9502E" w:rsidRPr="007F6C64">
        <w:rPr>
          <w:rFonts w:ascii="Times New Roman" w:hAnsi="Times New Roman" w:cs="Times New Roman"/>
          <w:sz w:val="24"/>
          <w:szCs w:val="24"/>
        </w:rPr>
        <w:t xml:space="preserve"> </w:t>
      </w:r>
      <w:r w:rsidRPr="007F6C64">
        <w:rPr>
          <w:rFonts w:ascii="Times New Roman" w:hAnsi="Times New Roman" w:cs="Times New Roman"/>
          <w:sz w:val="24"/>
          <w:szCs w:val="24"/>
        </w:rPr>
        <w:t>«О</w:t>
      </w:r>
      <w:r w:rsidR="00B9502E" w:rsidRPr="007F6C64">
        <w:rPr>
          <w:rFonts w:ascii="Times New Roman" w:hAnsi="Times New Roman" w:cs="Times New Roman"/>
          <w:sz w:val="24"/>
          <w:szCs w:val="24"/>
        </w:rPr>
        <w:t xml:space="preserve"> защите прав субъектов персональных данных</w:t>
      </w:r>
      <w:r w:rsidRPr="007F6C64">
        <w:rPr>
          <w:rFonts w:ascii="Times New Roman" w:hAnsi="Times New Roman" w:cs="Times New Roman"/>
          <w:sz w:val="24"/>
          <w:szCs w:val="24"/>
        </w:rPr>
        <w:t>»</w:t>
      </w:r>
      <w:r w:rsidR="00B9502E" w:rsidRPr="007F6C64">
        <w:rPr>
          <w:rFonts w:ascii="Times New Roman" w:hAnsi="Times New Roman" w:cs="Times New Roman"/>
          <w:sz w:val="24"/>
          <w:szCs w:val="24"/>
        </w:rPr>
        <w:t>, которое устанавливает основные принципы и общий порядок работы (получения, обработки, хранения) с персональными данными</w:t>
      </w:r>
      <w:r w:rsidR="00B65F4E" w:rsidRPr="007F6C64">
        <w:rPr>
          <w:rFonts w:ascii="Times New Roman" w:hAnsi="Times New Roman" w:cs="Times New Roman"/>
          <w:sz w:val="24"/>
          <w:szCs w:val="24"/>
        </w:rPr>
        <w:t xml:space="preserve"> физических </w:t>
      </w:r>
      <w:r w:rsidR="00B9502E" w:rsidRPr="007F6C64">
        <w:rPr>
          <w:rFonts w:ascii="Times New Roman" w:hAnsi="Times New Roman" w:cs="Times New Roman"/>
          <w:sz w:val="24"/>
          <w:szCs w:val="24"/>
        </w:rPr>
        <w:t>лиц.</w:t>
      </w:r>
    </w:p>
    <w:p w14:paraId="08949236" w14:textId="77777777" w:rsidR="00C117B2" w:rsidRPr="007F6C64" w:rsidRDefault="00C117B2" w:rsidP="00C1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персональными данными понимается любая информация, относящаяся к прямо или косвенно </w:t>
      </w:r>
      <w:proofErr w:type="gramStart"/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gramEnd"/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14:paraId="46B9D278" w14:textId="77777777" w:rsidR="00C117B2" w:rsidRPr="007F6C64" w:rsidRDefault="00C117B2" w:rsidP="00C1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1CC2FEA" w14:textId="77777777" w:rsidR="00C117B2" w:rsidRPr="007F6C64" w:rsidRDefault="00C117B2" w:rsidP="00E82D22">
      <w:pPr>
        <w:jc w:val="both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Персональные данные физических лиц подлежат обработке только при наличии согласия соответствующих лиц, если иное не предусмотрено законом.</w:t>
      </w:r>
    </w:p>
    <w:p w14:paraId="71571A8B" w14:textId="33AE15D7" w:rsidR="00B65F4E" w:rsidRPr="007F6C64" w:rsidRDefault="00B65F4E" w:rsidP="00B65F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«Группа «Илим» обрабатывает персональные данные субъектов персональных данных только с их согласия</w:t>
      </w:r>
      <w:r w:rsidR="003822DC"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выраженного в письменной форме,</w:t>
      </w:r>
      <w:r w:rsidR="00494D2B"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3822DC"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</w:t>
      </w:r>
      <w:r w:rsidR="008B3AC3"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D2B"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в электронной системе</w:t>
      </w:r>
      <w:r w:rsidR="003822DC"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проставления соответствующей отметки</w:t>
      </w: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5A22DF9" w14:textId="77777777" w:rsidR="00B65F4E" w:rsidRPr="007F6C64" w:rsidRDefault="00B65F4E" w:rsidP="00B65F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обработка персональных данных допускается только в следующих случаях:</w:t>
      </w:r>
    </w:p>
    <w:p w14:paraId="29CA7D74" w14:textId="77777777" w:rsidR="00B65F4E" w:rsidRPr="007F6C64" w:rsidRDefault="00B65F4E" w:rsidP="00B65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осуществляется с согласия субъекта персональных данных;</w:t>
      </w:r>
    </w:p>
    <w:p w14:paraId="583B965E" w14:textId="77777777" w:rsidR="00B65F4E" w:rsidRPr="007F6C64" w:rsidRDefault="00B65F4E" w:rsidP="00B65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01047C14" w14:textId="77777777" w:rsidR="00B65F4E" w:rsidRPr="007F6C64" w:rsidRDefault="00B65F4E" w:rsidP="00B65F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2418BC45" w14:textId="77777777" w:rsidR="00B65F4E" w:rsidRPr="007F6C64" w:rsidRDefault="00B65F4E" w:rsidP="00B65F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14:paraId="63FB74F6" w14:textId="77777777" w:rsidR="00B65F4E" w:rsidRPr="007F6C64" w:rsidRDefault="00B65F4E" w:rsidP="00B65F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невозможно;</w:t>
      </w:r>
    </w:p>
    <w:p w14:paraId="40C2FB2A" w14:textId="77777777" w:rsidR="00B65F4E" w:rsidRPr="007F6C64" w:rsidRDefault="00B65F4E" w:rsidP="00B65F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федеральным законодательством.</w:t>
      </w:r>
    </w:p>
    <w:p w14:paraId="132A4ABC" w14:textId="77777777" w:rsidR="00B65F4E" w:rsidRPr="007F6C64" w:rsidRDefault="00B65F4E" w:rsidP="00E82D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C552C" w14:textId="7093DF48" w:rsidR="00173C8E" w:rsidRPr="007F6C64" w:rsidRDefault="00173C8E" w:rsidP="00E82D22">
      <w:pPr>
        <w:jc w:val="both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Доступ к персональным данным имеют должностные лица </w:t>
      </w:r>
      <w:r w:rsidR="00B65F4E" w:rsidRPr="007F6C64">
        <w:rPr>
          <w:rFonts w:ascii="Times New Roman" w:hAnsi="Times New Roman" w:cs="Times New Roman"/>
          <w:sz w:val="24"/>
          <w:szCs w:val="24"/>
        </w:rPr>
        <w:t>АО «Группа «Илим»</w:t>
      </w:r>
      <w:r w:rsidRPr="007F6C64">
        <w:rPr>
          <w:rFonts w:ascii="Times New Roman" w:hAnsi="Times New Roman" w:cs="Times New Roman"/>
          <w:sz w:val="24"/>
          <w:szCs w:val="24"/>
        </w:rPr>
        <w:t xml:space="preserve">, имеющие соответствующие полномочия </w:t>
      </w:r>
      <w:r w:rsidR="00B65F4E" w:rsidRPr="007F6C64">
        <w:rPr>
          <w:rFonts w:ascii="Times New Roman" w:hAnsi="Times New Roman" w:cs="Times New Roman"/>
          <w:sz w:val="24"/>
          <w:szCs w:val="24"/>
        </w:rPr>
        <w:t>и подписавшие обязательства о соблюдении требований о неразглашении персональных данных</w:t>
      </w:r>
      <w:r w:rsidRPr="007F6C64">
        <w:rPr>
          <w:rFonts w:ascii="Times New Roman" w:hAnsi="Times New Roman" w:cs="Times New Roman"/>
          <w:sz w:val="24"/>
          <w:szCs w:val="24"/>
        </w:rPr>
        <w:t>.</w:t>
      </w:r>
    </w:p>
    <w:p w14:paraId="78CFDCFB" w14:textId="1C81DCC0" w:rsidR="00433988" w:rsidRPr="007F6C64" w:rsidRDefault="00B65F4E" w:rsidP="00433988">
      <w:pPr>
        <w:jc w:val="both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lastRenderedPageBreak/>
        <w:t>Субъекты персональных данных</w:t>
      </w:r>
      <w:r w:rsidR="00433988" w:rsidRPr="007F6C64">
        <w:rPr>
          <w:rFonts w:ascii="Times New Roman" w:hAnsi="Times New Roman" w:cs="Times New Roman"/>
          <w:sz w:val="24"/>
          <w:szCs w:val="24"/>
        </w:rPr>
        <w:t xml:space="preserve"> име</w:t>
      </w:r>
      <w:r w:rsidRPr="007F6C64">
        <w:rPr>
          <w:rFonts w:ascii="Times New Roman" w:hAnsi="Times New Roman" w:cs="Times New Roman"/>
          <w:sz w:val="24"/>
          <w:szCs w:val="24"/>
        </w:rPr>
        <w:t>ю</w:t>
      </w:r>
      <w:r w:rsidR="00433988" w:rsidRPr="007F6C64">
        <w:rPr>
          <w:rFonts w:ascii="Times New Roman" w:hAnsi="Times New Roman" w:cs="Times New Roman"/>
          <w:sz w:val="24"/>
          <w:szCs w:val="24"/>
        </w:rPr>
        <w:t>т право получать полную информацию о хранении, обработке, доступе к своим персональным данным, а также уточнять и исправлять свои персональные данные.</w:t>
      </w:r>
    </w:p>
    <w:p w14:paraId="7F39F54E" w14:textId="77777777" w:rsidR="00433988" w:rsidRPr="007F6C64" w:rsidRDefault="00433988" w:rsidP="00E82D22">
      <w:pPr>
        <w:jc w:val="both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Получить информацию по</w:t>
      </w:r>
      <w:r w:rsidR="00944B4A" w:rsidRPr="007F6C64">
        <w:rPr>
          <w:rFonts w:ascii="Times New Roman" w:hAnsi="Times New Roman" w:cs="Times New Roman"/>
          <w:sz w:val="24"/>
          <w:szCs w:val="24"/>
        </w:rPr>
        <w:t xml:space="preserve"> общему порядку</w:t>
      </w:r>
      <w:r w:rsidRPr="007F6C64">
        <w:rPr>
          <w:rFonts w:ascii="Times New Roman" w:hAnsi="Times New Roman" w:cs="Times New Roman"/>
          <w:sz w:val="24"/>
          <w:szCs w:val="24"/>
        </w:rPr>
        <w:t xml:space="preserve"> об</w:t>
      </w:r>
      <w:r w:rsidR="00944B4A" w:rsidRPr="007F6C64">
        <w:rPr>
          <w:rFonts w:ascii="Times New Roman" w:hAnsi="Times New Roman" w:cs="Times New Roman"/>
          <w:sz w:val="24"/>
          <w:szCs w:val="24"/>
        </w:rPr>
        <w:t>работки</w:t>
      </w:r>
      <w:r w:rsidRPr="007F6C64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944B4A" w:rsidRPr="007F6C64">
        <w:rPr>
          <w:rFonts w:ascii="Times New Roman" w:hAnsi="Times New Roman" w:cs="Times New Roman"/>
          <w:sz w:val="24"/>
          <w:szCs w:val="24"/>
        </w:rPr>
        <w:t>, формам согласий на обработку персональных данных в АО «Группа «Илим»</w:t>
      </w:r>
      <w:r w:rsidR="00453180" w:rsidRPr="007F6C64">
        <w:rPr>
          <w:rFonts w:ascii="Times New Roman" w:hAnsi="Times New Roman" w:cs="Times New Roman"/>
          <w:sz w:val="24"/>
          <w:szCs w:val="24"/>
        </w:rPr>
        <w:t>,</w:t>
      </w:r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r w:rsidR="00944B4A" w:rsidRPr="007F6C64">
        <w:rPr>
          <w:rFonts w:ascii="Times New Roman" w:hAnsi="Times New Roman" w:cs="Times New Roman"/>
          <w:sz w:val="24"/>
          <w:szCs w:val="24"/>
        </w:rPr>
        <w:t xml:space="preserve">Вы можете, направив запрос по адресу </w:t>
      </w:r>
      <w:hyperlink r:id="rId5" w:history="1">
        <w:r w:rsidR="00944B4A" w:rsidRPr="007F6C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hr</w:t>
        </w:r>
        <w:r w:rsidR="00944B4A" w:rsidRPr="007F6C6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44B4A" w:rsidRPr="007F6C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ilimgroup</w:t>
        </w:r>
        <w:r w:rsidR="00944B4A" w:rsidRPr="007F6C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4B4A" w:rsidRPr="007F6C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53180" w:rsidRPr="007F6C64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009086A4" w14:textId="41000F58" w:rsidR="0014168E" w:rsidRPr="007F6C64" w:rsidRDefault="0014168E" w:rsidP="00E82D22">
      <w:pPr>
        <w:jc w:val="both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Обработка персональных данных физических лиц может осуществляться АО «Группа «Илим» для следующих целей:</w:t>
      </w:r>
    </w:p>
    <w:p w14:paraId="1FD6A0C2" w14:textId="2567B9B0" w:rsidR="0014168E" w:rsidRPr="007F6C64" w:rsidRDefault="00BD2C6F" w:rsidP="00E82D22">
      <w:pPr>
        <w:jc w:val="both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Заключения и исполнения </w:t>
      </w:r>
      <w:r w:rsidR="0014168E" w:rsidRPr="007F6C64">
        <w:rPr>
          <w:rFonts w:ascii="Times New Roman" w:hAnsi="Times New Roman" w:cs="Times New Roman"/>
          <w:sz w:val="24"/>
          <w:szCs w:val="24"/>
        </w:rPr>
        <w:t>трудового договора;</w:t>
      </w:r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r w:rsidR="0014168E" w:rsidRPr="007F6C64">
        <w:rPr>
          <w:rFonts w:ascii="Times New Roman" w:hAnsi="Times New Roman" w:cs="Times New Roman"/>
          <w:sz w:val="24"/>
          <w:szCs w:val="24"/>
        </w:rPr>
        <w:t>заключения и исполнения договоров всех видов и форм страхования, договоров оказания персонифицированных услуг, аудиторских услуг, услуг по обучению работников (в том числе осуществляемому третьими лицами), услуг по составлению обзоров рынка труда; для предоставления услуг связи, приобретения железнодорожных, авиа- и иных транспортных билетов при направлении работников в командировки и служебные поездки; заказа гостиничных услуг; организации участника работников и представителей контрагентов в корпоративных мероприятиях; предоставления работникам и членам их семей социальных льгот и гарантий; выплаты пособий по временной нетрудоспособности и по иным основаниям, предусмотренным в сфере социального обеспечения</w:t>
      </w:r>
      <w:r w:rsidR="00725E44" w:rsidRPr="007F6C64">
        <w:rPr>
          <w:rFonts w:ascii="Times New Roman" w:hAnsi="Times New Roman" w:cs="Times New Roman"/>
          <w:sz w:val="24"/>
          <w:szCs w:val="24"/>
        </w:rPr>
        <w:t>; оформления доверенности на представление интересов Компании; заключения трехсторонних соглашений о дополнительном негосударственном пенсионном обеспечении; рассмотрения вопросов по дополнительному негосударственному пенсионному обеспечению; соблюдения контрольно-пропускного режима на объектах Компании; настройки логинов и паролей для обеспечения допуска к средствам программного обеспечения, используемого Компанией; проведения медицинского осмотра работников (если применимо); исполнения требований органов государственной власти и местного самоуправления (например, для осуществления миграционного, налогового, воинского учета); включения персональных данных во внутренний телефонно-адресный справочник Компании, а также в базу дней рождения работников Компании; представления работников Компании к государственным наградам; оформления банковских карт; проведения оценки и аттестации персонала; проведения внутреннего аудита с целью проверки соблюдения требований действующего законодательства и локальных нормативных актов Компании в сфере найма и внутренней ротации; правильности расчетов в сфере трудовых отношений; заключения и исполнения гражданско-правового договора;</w:t>
      </w:r>
    </w:p>
    <w:p w14:paraId="6D84B5A8" w14:textId="401445F0" w:rsidR="00944B4A" w:rsidRPr="007F6C64" w:rsidRDefault="0014168E" w:rsidP="00E82D22">
      <w:pPr>
        <w:jc w:val="both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 </w:t>
      </w:r>
      <w:r w:rsidR="00453180" w:rsidRPr="007F6C64">
        <w:rPr>
          <w:rFonts w:ascii="Times New Roman" w:hAnsi="Times New Roman" w:cs="Times New Roman"/>
          <w:sz w:val="24"/>
          <w:szCs w:val="24"/>
        </w:rPr>
        <w:t>Обработка персональных данных физических лиц, являющихся представителями организаций любых форм собственности, и</w:t>
      </w:r>
      <w:r w:rsidR="00725E44" w:rsidRPr="007F6C64">
        <w:rPr>
          <w:rFonts w:ascii="Times New Roman" w:hAnsi="Times New Roman" w:cs="Times New Roman"/>
          <w:sz w:val="24"/>
          <w:szCs w:val="24"/>
        </w:rPr>
        <w:t xml:space="preserve"> </w:t>
      </w:r>
      <w:r w:rsidR="00453180" w:rsidRPr="007F6C64">
        <w:rPr>
          <w:rFonts w:ascii="Times New Roman" w:hAnsi="Times New Roman" w:cs="Times New Roman"/>
          <w:sz w:val="24"/>
          <w:szCs w:val="24"/>
        </w:rPr>
        <w:t xml:space="preserve">заполнивших форму обратной связи на настоящем сайте, осуществляется исключительно в интересах установления возможных взаимоотношений с организациями, интересы которых представляют такие субъекты персональных данных, включая, но не ограничиваясь потенциальным заключением сделок.  </w:t>
      </w:r>
    </w:p>
    <w:p w14:paraId="1739E5D8" w14:textId="77777777" w:rsidR="00EC3B13" w:rsidRPr="007F6C64" w:rsidRDefault="00453180" w:rsidP="00EC3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«Группа «Илим»</w:t>
      </w:r>
      <w:r w:rsidR="00EC3B13"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обеспечивать конфиденциальность персональных данных и не передавать их третьим лицам (если иное не предусмотрено</w:t>
      </w: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законодательством, а также обязуется</w:t>
      </w:r>
      <w:r w:rsidR="00EC3B13"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хранение полученных персональных данных на бумажных или электронных носителях  в соответствии с Федеральным Законом №152-ФЗ от 27 июля 2006 года «О персональных данных»</w:t>
      </w: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C3B13"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уничтожить персональные данные в срок, не превышающий трех </w:t>
      </w: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EC3B13"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получения </w:t>
      </w: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="00EC3B13"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отзыве согласия на об</w:t>
      </w:r>
      <w:r w:rsidRPr="007F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работку персональных данных; </w:t>
      </w:r>
    </w:p>
    <w:p w14:paraId="23335408" w14:textId="77777777" w:rsidR="00E56BB1" w:rsidRPr="007F6C64" w:rsidRDefault="00E56BB1" w:rsidP="00E82D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CB603" w14:textId="77777777" w:rsidR="00E56BB1" w:rsidRPr="007F6C64" w:rsidRDefault="00E56BB1" w:rsidP="00E82D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BB1" w:rsidRPr="007F6C64" w:rsidSect="00C117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8114F"/>
    <w:multiLevelType w:val="hybridMultilevel"/>
    <w:tmpl w:val="5A04A926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FF"/>
    <w:rsid w:val="0014168E"/>
    <w:rsid w:val="001569BB"/>
    <w:rsid w:val="00173C8E"/>
    <w:rsid w:val="00237551"/>
    <w:rsid w:val="0031697B"/>
    <w:rsid w:val="003822DC"/>
    <w:rsid w:val="003841A9"/>
    <w:rsid w:val="00433988"/>
    <w:rsid w:val="00446BAF"/>
    <w:rsid w:val="00453180"/>
    <w:rsid w:val="00494D2B"/>
    <w:rsid w:val="004C48FC"/>
    <w:rsid w:val="007132FF"/>
    <w:rsid w:val="00725E44"/>
    <w:rsid w:val="007F6C64"/>
    <w:rsid w:val="008B3AC3"/>
    <w:rsid w:val="00944B4A"/>
    <w:rsid w:val="00AD48F2"/>
    <w:rsid w:val="00B65F4E"/>
    <w:rsid w:val="00B767CB"/>
    <w:rsid w:val="00B9502E"/>
    <w:rsid w:val="00BD2C6F"/>
    <w:rsid w:val="00C04E1E"/>
    <w:rsid w:val="00C117B2"/>
    <w:rsid w:val="00D606DB"/>
    <w:rsid w:val="00DE69B8"/>
    <w:rsid w:val="00E56BB1"/>
    <w:rsid w:val="00E82D22"/>
    <w:rsid w:val="00EC3B13"/>
    <w:rsid w:val="00EF6193"/>
    <w:rsid w:val="00F4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6D4D"/>
  <w15:chartTrackingRefBased/>
  <w15:docId w15:val="{026197D4-352E-4A53-8E1F-39199B18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B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B1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56B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6B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6B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6B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6BB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5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ilim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F0D68B59</Template>
  <TotalTime>3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 Владимировна</dc:creator>
  <cp:keywords/>
  <dc:description/>
  <cp:lastModifiedBy>Жаринова Янина Станиславовна</cp:lastModifiedBy>
  <cp:revision>4</cp:revision>
  <dcterms:created xsi:type="dcterms:W3CDTF">2017-12-24T15:06:00Z</dcterms:created>
  <dcterms:modified xsi:type="dcterms:W3CDTF">2017-12-24T15:09:00Z</dcterms:modified>
</cp:coreProperties>
</file>